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A3194E0" w:rsidR="00E2146D" w:rsidRPr="000E3CE0" w:rsidRDefault="00703784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АЗГЭ-МОЖ/24-2132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00300060117775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45AD2B5" w:rsidR="00860920" w:rsidRPr="00367C74" w:rsidRDefault="0070378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C8CC72F" w:rsidR="00860920" w:rsidRPr="00367C74" w:rsidRDefault="0070378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FC25214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0CD3BAC9" w14:textId="2176ED18" w:rsidR="00703784" w:rsidRDefault="00703784" w:rsidP="0038175F">
      <w:pPr>
        <w:autoSpaceDE w:val="0"/>
        <w:jc w:val="center"/>
        <w:rPr>
          <w:b/>
          <w:sz w:val="28"/>
          <w:szCs w:val="28"/>
        </w:rPr>
      </w:pPr>
    </w:p>
    <w:p w14:paraId="6A727D9E" w14:textId="3CDC67AE" w:rsidR="00703784" w:rsidRDefault="00703784" w:rsidP="0038175F">
      <w:pPr>
        <w:autoSpaceDE w:val="0"/>
        <w:jc w:val="center"/>
        <w:rPr>
          <w:b/>
          <w:sz w:val="28"/>
          <w:szCs w:val="28"/>
        </w:rPr>
      </w:pPr>
    </w:p>
    <w:p w14:paraId="3C903BB6" w14:textId="16EA4B25" w:rsidR="00703784" w:rsidRPr="00642224" w:rsidRDefault="00703784" w:rsidP="007037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703784">
        <w:rPr>
          <w:rFonts w:ascii="Times New Roman" w:hAnsi="Times New Roman" w:cs="Times New Roman"/>
          <w:sz w:val="26"/>
          <w:szCs w:val="26"/>
        </w:rPr>
        <w:t>№ АЗГЭ-МОЖ/24-2132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784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784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который 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703784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280D3AF7" w14:textId="77777777" w:rsidR="00703784" w:rsidRPr="00044582" w:rsidRDefault="00703784" w:rsidP="00703784">
      <w:pPr>
        <w:autoSpaceDE w:val="0"/>
        <w:rPr>
          <w:b/>
          <w:sz w:val="28"/>
          <w:szCs w:val="28"/>
        </w:rPr>
      </w:pPr>
    </w:p>
    <w:p w14:paraId="38FD1208" w14:textId="599A8B0A" w:rsidR="0011232C" w:rsidRPr="000E3CE0" w:rsidRDefault="0070378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93-З п. 175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143222, Московская область, г Можайск, д Горетово, Российская Федерация, Можайский г.о.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50:18:0070402:1086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26F943B" w14:textId="5D4C45E7" w:rsidR="00B919F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 полностью расположен в зоне регулирования застройки Государственного Бородинского </w:t>
      </w:r>
      <w:r w:rsidR="00B919F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военно-исторического музея-заповедника.</w:t>
      </w:r>
    </w:p>
    <w:p w14:paraId="537C2961" w14:textId="77777777" w:rsidR="00B919F0" w:rsidRDefault="00B919F0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C180BC6" w14:textId="3D968BC0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1 345 380,00 руб. (Один миллион триста сорок пять тысяч триста восемьдесят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40 361,40 руб. (Сорок тысяч триста шестьдесят один руб. 40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1 345 380,00 руб. (Один миллион триста сорок пять тысяч триста восемьдесят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9C5A0B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62F16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8B1BF0C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62F16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D876B7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62F16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4E1E9C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F31E255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FD88F25" w14:textId="77777777" w:rsidR="00662F16" w:rsidRDefault="00662F16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62F16">
        <w:rPr>
          <w:b/>
          <w:bCs/>
          <w:sz w:val="22"/>
          <w:szCs w:val="22"/>
        </w:rPr>
        <w:t xml:space="preserve">11.10. </w:t>
      </w:r>
      <w:r w:rsidRPr="00662F16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398DCC04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675AEA7" w:rsidR="006F4669" w:rsidRPr="00B919F0" w:rsidRDefault="00124233" w:rsidP="00B919F0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47F1EE1" w14:textId="7016B669" w:rsidR="001D3B5F" w:rsidRDefault="00923B66" w:rsidP="00923B66">
      <w:pPr>
        <w:jc w:val="right"/>
      </w:pPr>
      <w:bookmarkStart w:id="81" w:name="_GoBack"/>
      <w:bookmarkEnd w:id="81"/>
      <w:r>
        <w:t>».</w:t>
      </w:r>
    </w:p>
    <w:sectPr w:rsidR="001D3B5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B5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2F16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3784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3B66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9F0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07ADE11-4AB7-4B22-AADD-7CFB34D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71D9-EE40-45AD-B6F2-B1B51A30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13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40735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687</cp:revision>
  <cp:lastPrinted>2024-05-30T08:06:00Z</cp:lastPrinted>
  <dcterms:created xsi:type="dcterms:W3CDTF">2021-08-17T10:15:00Z</dcterms:created>
  <dcterms:modified xsi:type="dcterms:W3CDTF">2024-07-05T15:22:00Z</dcterms:modified>
</cp:coreProperties>
</file>